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A420FD" w14:textId="138CE1D9" w:rsidR="005A7B74" w:rsidRDefault="00AF6BB9">
      <w:r>
        <w:t xml:space="preserve">Geometria plana – Área de quadriláteros e triângulos </w:t>
      </w:r>
    </w:p>
    <w:p w14:paraId="1EC1081E" w14:textId="1769081A" w:rsidR="0086284C" w:rsidRDefault="0086284C">
      <w:r>
        <w:t xml:space="preserve">Rodrigo Brasileiro </w:t>
      </w:r>
    </w:p>
    <w:p w14:paraId="150A7CA2" w14:textId="142E6A1F" w:rsidR="00AF6BB9" w:rsidRDefault="00AF6BB9">
      <w:r w:rsidRPr="00AF6BB9">
        <w:drawing>
          <wp:inline distT="0" distB="0" distL="0" distR="0" wp14:anchorId="05D23956" wp14:editId="6CEE5049">
            <wp:extent cx="2172003" cy="140989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2963" w14:textId="5BE6B5BE" w:rsidR="00497129" w:rsidRDefault="00376016">
      <w:proofErr w:type="gramStart"/>
      <w:r>
        <w:t>A)</w:t>
      </w:r>
      <w:r w:rsidR="00497129">
        <w:t>Ao</w:t>
      </w:r>
      <w:proofErr w:type="gramEnd"/>
      <w:r w:rsidR="00497129">
        <w:t xml:space="preserve"> analisar as informações, pode-se perceber que teremos que 400 peças de cerâmica para 36m², logo achamos a razão 36/400, e a simplificando achamos a área de cada peça:</w:t>
      </w:r>
    </w:p>
    <w:p w14:paraId="1FDE29CD" w14:textId="46465647" w:rsidR="00497129" w:rsidRDefault="00376016">
      <w:r w:rsidRPr="00376016">
        <w:drawing>
          <wp:inline distT="0" distB="0" distL="0" distR="0" wp14:anchorId="625B700A" wp14:editId="1D6BA930">
            <wp:extent cx="4667250" cy="156800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4371" cy="15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B258" w14:textId="7EE0460A" w:rsidR="00376016" w:rsidRDefault="00376016">
      <w:r>
        <w:t>B) Sabendo que área do quadrado é lado ao quadrado, basta tirarmos a raiz de 0,09 e calcular o perímetro, desse modo</w:t>
      </w:r>
    </w:p>
    <w:p w14:paraId="7CEBE13E" w14:textId="6691EABC" w:rsidR="00376016" w:rsidRDefault="00376016">
      <w:r w:rsidRPr="00376016">
        <w:drawing>
          <wp:inline distT="0" distB="0" distL="0" distR="0" wp14:anchorId="06E70AC3" wp14:editId="3304A672">
            <wp:extent cx="4410075" cy="123683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5599" cy="124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13C0" w14:textId="2FCEAC93" w:rsidR="00AF6BB9" w:rsidRDefault="00AF6BB9">
      <w:r w:rsidRPr="00AF6BB9">
        <w:drawing>
          <wp:inline distT="0" distB="0" distL="0" distR="0" wp14:anchorId="437512C9" wp14:editId="7D5E9031">
            <wp:extent cx="2095792" cy="590632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5826" w14:textId="744B5350" w:rsidR="00AF6BB9" w:rsidRDefault="00AF6BB9">
      <w:r w:rsidRPr="00AF6BB9">
        <w:drawing>
          <wp:inline distT="0" distB="0" distL="0" distR="0" wp14:anchorId="30912E0B" wp14:editId="4CA0293F">
            <wp:extent cx="2057687" cy="11431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4A25" w14:textId="5D7F5FA2" w:rsidR="00083930" w:rsidRDefault="00083930">
      <w:r>
        <w:t xml:space="preserve">A área do quadrado é </w:t>
      </w:r>
      <w:proofErr w:type="gramStart"/>
      <w:r>
        <w:t>dado</w:t>
      </w:r>
      <w:proofErr w:type="gramEnd"/>
      <w:r>
        <w:t xml:space="preserve"> pela formula A=l², o novo quadrado será o dobro, logo A= 2.l², portanto o novo lado será y=</w:t>
      </w:r>
      <w:r w:rsidRPr="00083930"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√</w:t>
      </w:r>
      <w:r>
        <w:rPr>
          <w:rFonts w:ascii="Arial" w:hAnsi="Arial" w:cs="Arial"/>
          <w:color w:val="202124"/>
          <w:shd w:val="clear" w:color="auto" w:fill="FFFFFF"/>
        </w:rPr>
        <w:t>2x</w:t>
      </w:r>
    </w:p>
    <w:p w14:paraId="3ACD1EB6" w14:textId="77777777" w:rsidR="00AA00FC" w:rsidRDefault="00AA00FC"/>
    <w:p w14:paraId="270C3A19" w14:textId="10AA6758" w:rsidR="00083930" w:rsidRDefault="00AA00FC">
      <w:r w:rsidRPr="00AA00FC">
        <w:lastRenderedPageBreak/>
        <w:drawing>
          <wp:inline distT="0" distB="0" distL="0" distR="0" wp14:anchorId="54D9FC5D" wp14:editId="49B364E9">
            <wp:extent cx="2114845" cy="657317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3FC0" w14:textId="7322E251" w:rsidR="00AA00FC" w:rsidRDefault="00497129">
      <w:r>
        <w:t>Sabendo que um triângulo retângulo qualquer lado pode ser a base, teremos que:</w:t>
      </w:r>
    </w:p>
    <w:p w14:paraId="1C512282" w14:textId="4AEFABFA" w:rsidR="00DF670F" w:rsidRDefault="00DF670F">
      <w:r w:rsidRPr="00DF670F">
        <w:drawing>
          <wp:inline distT="0" distB="0" distL="0" distR="0" wp14:anchorId="2A9FAC3D" wp14:editId="075E6259">
            <wp:extent cx="4021605" cy="18192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4084" cy="18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5FC6" w14:textId="31F6730A" w:rsidR="00DF670F" w:rsidRDefault="00DF670F">
      <w:r>
        <w:t>Letra D</w:t>
      </w:r>
    </w:p>
    <w:p w14:paraId="7C564931" w14:textId="6BA65252" w:rsidR="00AA00FC" w:rsidRDefault="00AA00FC">
      <w:r w:rsidRPr="00AA00FC">
        <w:drawing>
          <wp:inline distT="0" distB="0" distL="0" distR="0" wp14:anchorId="2FFDDED9" wp14:editId="395B0439">
            <wp:extent cx="2048161" cy="1695687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07ED" w14:textId="7D5E09FA" w:rsidR="00497129" w:rsidRDefault="00497129">
      <w:r>
        <w:t>Com as informações do enunciado, vamos calcular as áreas das duas etapas do jardim</w:t>
      </w:r>
      <w:r w:rsidR="003848D7">
        <w:t>, desse modo:</w:t>
      </w:r>
    </w:p>
    <w:p w14:paraId="1BB1BFD9" w14:textId="6754109F" w:rsidR="003848D7" w:rsidRDefault="00AF55FF">
      <w:r w:rsidRPr="00AF55FF">
        <w:drawing>
          <wp:inline distT="0" distB="0" distL="0" distR="0" wp14:anchorId="1F0EA4CA" wp14:editId="7AE3FD54">
            <wp:extent cx="4000500" cy="168130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2657" cy="16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5B6B" w14:textId="3066FC35" w:rsidR="00AF55FF" w:rsidRDefault="00AF55FF">
      <w:r>
        <w:t>Como a área aumentou 16m², podemos igualar as duas e descobrirmos X:</w:t>
      </w:r>
    </w:p>
    <w:p w14:paraId="79E64D59" w14:textId="1B74BF6E" w:rsidR="00AF55FF" w:rsidRDefault="00AF55FF">
      <w:r w:rsidRPr="00AF55FF">
        <w:lastRenderedPageBreak/>
        <w:drawing>
          <wp:inline distT="0" distB="0" distL="0" distR="0" wp14:anchorId="1D5A309B" wp14:editId="4E1BCC2D">
            <wp:extent cx="3638550" cy="1674229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7550" cy="170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93B5" w14:textId="012033F8" w:rsidR="00AF55FF" w:rsidRDefault="00AF55FF">
      <w:r>
        <w:t>Descobrindo x, podemos calcular a área do jardim</w:t>
      </w:r>
      <w:r w:rsidR="00073B9F">
        <w:t xml:space="preserve"> ampliado</w:t>
      </w:r>
      <w:r>
        <w:t xml:space="preserve"> e tirar a prova real:</w:t>
      </w:r>
    </w:p>
    <w:p w14:paraId="7071DB9D" w14:textId="343BD8CB" w:rsidR="00AF55FF" w:rsidRDefault="00073B9F">
      <w:r w:rsidRPr="00073B9F">
        <w:drawing>
          <wp:inline distT="0" distB="0" distL="0" distR="0" wp14:anchorId="656C60A9" wp14:editId="3BFB56C0">
            <wp:extent cx="4204183" cy="1714500"/>
            <wp:effectExtent l="0" t="0" r="635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8821" cy="171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C3CD" w14:textId="7D2007FC" w:rsidR="00073B9F" w:rsidRDefault="00073B9F">
      <w:r w:rsidRPr="00073B9F">
        <w:drawing>
          <wp:inline distT="0" distB="0" distL="0" distR="0" wp14:anchorId="66D86D79" wp14:editId="48298D56">
            <wp:extent cx="3305235" cy="14097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8927" cy="14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5664" w14:textId="70B5B9EC" w:rsidR="00073B9F" w:rsidRDefault="00073B9F">
      <w:r>
        <w:t>Área do jardim ampliado = 70m²</w:t>
      </w:r>
    </w:p>
    <w:p w14:paraId="4EE1E5DA" w14:textId="77777777" w:rsidR="00AF55FF" w:rsidRDefault="00AF55FF"/>
    <w:p w14:paraId="536BB893" w14:textId="33687C47" w:rsidR="00AA00FC" w:rsidRDefault="0086284C">
      <w:r>
        <w:t>c</w:t>
      </w:r>
      <w:r w:rsidR="00AA00FC" w:rsidRPr="00AA00FC">
        <w:drawing>
          <wp:inline distT="0" distB="0" distL="0" distR="0" wp14:anchorId="6F22D634" wp14:editId="2680692D">
            <wp:extent cx="2067213" cy="184810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5BAD" w14:textId="77777777" w:rsidR="00497129" w:rsidRDefault="00497129"/>
    <w:p w14:paraId="4357B432" w14:textId="77777777" w:rsidR="009F70F3" w:rsidRDefault="009F70F3"/>
    <w:p w14:paraId="35B5932B" w14:textId="6A45BBD6" w:rsidR="00AA00FC" w:rsidRDefault="00AA00FC">
      <w:r w:rsidRPr="00AA00FC">
        <w:lastRenderedPageBreak/>
        <w:drawing>
          <wp:inline distT="0" distB="0" distL="0" distR="0" wp14:anchorId="75115CD3" wp14:editId="3622EF6F">
            <wp:extent cx="2191056" cy="30484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DF3B" w14:textId="5667DCD5" w:rsidR="00497129" w:rsidRDefault="00497129">
      <w:r>
        <w:t>Para facilitar a resolução do exercício, vamos separar em três partes para solucionar a área da planta, desse modo:</w:t>
      </w:r>
    </w:p>
    <w:p w14:paraId="698FB45D" w14:textId="1CF92626" w:rsidR="00497129" w:rsidRDefault="00073B9F">
      <w:r w:rsidRPr="00073B9F">
        <w:drawing>
          <wp:inline distT="0" distB="0" distL="0" distR="0" wp14:anchorId="28410F99" wp14:editId="09264A32">
            <wp:extent cx="5400040" cy="13544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4C4F" w14:textId="54688B7A" w:rsidR="00073B9F" w:rsidRDefault="00073B9F">
      <w:r w:rsidRPr="00073B9F">
        <w:drawing>
          <wp:inline distT="0" distB="0" distL="0" distR="0" wp14:anchorId="6FAF053B" wp14:editId="6A122028">
            <wp:extent cx="5400040" cy="1675130"/>
            <wp:effectExtent l="0" t="0" r="0" b="127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A535" w14:textId="29E41EC2" w:rsidR="00073B9F" w:rsidRDefault="00073B9F">
      <w:r w:rsidRPr="00073B9F">
        <w:drawing>
          <wp:inline distT="0" distB="0" distL="0" distR="0" wp14:anchorId="2F7CCBCC" wp14:editId="7ED7ED9C">
            <wp:extent cx="5362575" cy="1767840"/>
            <wp:effectExtent l="0" t="0" r="9525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5943" cy="17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60E9" w14:textId="3941FD7E" w:rsidR="00073B9F" w:rsidRDefault="00073B9F">
      <w:r w:rsidRPr="00073B9F">
        <w:lastRenderedPageBreak/>
        <w:drawing>
          <wp:inline distT="0" distB="0" distL="0" distR="0" wp14:anchorId="77E142CF" wp14:editId="2BBAD31E">
            <wp:extent cx="5400040" cy="17049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8B36" w14:textId="0743A6A9" w:rsidR="00073B9F" w:rsidRDefault="00073B9F">
      <w:r w:rsidRPr="00073B9F">
        <w:drawing>
          <wp:inline distT="0" distB="0" distL="0" distR="0" wp14:anchorId="55EDFE85" wp14:editId="1C01AC82">
            <wp:extent cx="5400040" cy="23628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869E" w14:textId="3E765AF2" w:rsidR="00073B9F" w:rsidRDefault="00073B9F">
      <w:r>
        <w:t>Letra E</w:t>
      </w:r>
    </w:p>
    <w:p w14:paraId="134C7F5F" w14:textId="77777777" w:rsidR="00073B9F" w:rsidRDefault="00073B9F"/>
    <w:p w14:paraId="6E183DB5" w14:textId="3DF273A6" w:rsidR="00AA00FC" w:rsidRDefault="00AA00FC">
      <w:r w:rsidRPr="00AA00FC">
        <w:drawing>
          <wp:inline distT="0" distB="0" distL="0" distR="0" wp14:anchorId="526E214E" wp14:editId="66008B72">
            <wp:extent cx="2086266" cy="485843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7BFA" w14:textId="2D59A0E6" w:rsidR="00AA00FC" w:rsidRDefault="00AA00FC">
      <w:r w:rsidRPr="00AA00FC">
        <w:drawing>
          <wp:inline distT="0" distB="0" distL="0" distR="0" wp14:anchorId="28558B10" wp14:editId="74C4AA0B">
            <wp:extent cx="2095792" cy="1476581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69">
        <w:t>PO</w:t>
      </w:r>
    </w:p>
    <w:p w14:paraId="023D059C" w14:textId="3EEB3E64" w:rsidR="00497129" w:rsidRDefault="00497129">
      <w:r>
        <w:t>Dada, as informações do enunciado, sabemos que CD=1, pois 2=2.CD, logo CD=1. Desse modo, podemos utilizar a formula da área de um trapézio regular para descobrir a altura e solucionar o exercício, portanto:</w:t>
      </w:r>
    </w:p>
    <w:p w14:paraId="0CD07EAB" w14:textId="21DE42B8" w:rsidR="00497129" w:rsidRDefault="00497129">
      <w:r>
        <w:t>A=(</w:t>
      </w:r>
      <w:proofErr w:type="spellStart"/>
      <w:r>
        <w:t>B+b</w:t>
      </w:r>
      <w:proofErr w:type="spellEnd"/>
      <w:r>
        <w:t>).h/2</w:t>
      </w:r>
    </w:p>
    <w:p w14:paraId="66B25838" w14:textId="1ABE66E8" w:rsidR="00497129" w:rsidRDefault="00497129">
      <w:r>
        <w:t xml:space="preserve">2.36cm²= </w:t>
      </w:r>
      <w:r w:rsidR="007D436C">
        <w:t>(2+1).h</w:t>
      </w:r>
    </w:p>
    <w:p w14:paraId="157EA561" w14:textId="684F10DA" w:rsidR="007D436C" w:rsidRDefault="007D436C">
      <w:r>
        <w:t>72cm²=h</w:t>
      </w:r>
    </w:p>
    <w:p w14:paraId="3C466AD7" w14:textId="06C00E55" w:rsidR="007D436C" w:rsidRDefault="007D436C">
      <w:r>
        <w:t>24cm²=h</w:t>
      </w:r>
    </w:p>
    <w:p w14:paraId="30CA3089" w14:textId="77777777" w:rsidR="007D436C" w:rsidRDefault="007D436C">
      <w:r>
        <w:lastRenderedPageBreak/>
        <w:t>Sabendo a altura e o lado do retângulo, basta utilizarmos a formula da área de um retângulo:</w:t>
      </w:r>
    </w:p>
    <w:p w14:paraId="0224CE0B" w14:textId="77777777" w:rsidR="007D436C" w:rsidRDefault="007D436C">
      <w:r>
        <w:t>A=</w:t>
      </w:r>
      <w:proofErr w:type="spellStart"/>
      <w:r>
        <w:t>b.h</w:t>
      </w:r>
      <w:proofErr w:type="spellEnd"/>
    </w:p>
    <w:p w14:paraId="674F58B0" w14:textId="77777777" w:rsidR="007D436C" w:rsidRDefault="007D436C">
      <w:r>
        <w:t>A=24.1</w:t>
      </w:r>
    </w:p>
    <w:p w14:paraId="09022A6A" w14:textId="77777777" w:rsidR="007D436C" w:rsidRDefault="007D436C">
      <w:r>
        <w:t>A=24cm²</w:t>
      </w:r>
    </w:p>
    <w:p w14:paraId="10F2804A" w14:textId="0E7E9D51" w:rsidR="007D436C" w:rsidRDefault="007D436C">
      <w:r>
        <w:t xml:space="preserve">Letra E </w:t>
      </w:r>
    </w:p>
    <w:p w14:paraId="5104C923" w14:textId="24E8951D" w:rsidR="00AA00FC" w:rsidRDefault="00AA00FC">
      <w:r w:rsidRPr="00AA00FC">
        <w:drawing>
          <wp:inline distT="0" distB="0" distL="0" distR="0" wp14:anchorId="69959FAF" wp14:editId="2C1BF549">
            <wp:extent cx="2191056" cy="3391373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4DD5" w14:textId="7F1DA88C" w:rsidR="00C13937" w:rsidRDefault="00670169">
      <w:r>
        <w:t xml:space="preserve">Podemos analisar o exercício quando resolvemos que a área do triangulo feito por FGH é ¼ do triangulo ABJ, desse modo: </w:t>
      </w:r>
    </w:p>
    <w:p w14:paraId="3F6B54C1" w14:textId="7F86E0EA" w:rsidR="007D436C" w:rsidRDefault="00F26AA0">
      <w:r w:rsidRPr="00F26AA0">
        <w:drawing>
          <wp:inline distT="0" distB="0" distL="0" distR="0" wp14:anchorId="1FC1162D" wp14:editId="0DF8093B">
            <wp:extent cx="5400040" cy="25019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71F5" w14:textId="27F3856D" w:rsidR="00F26AA0" w:rsidRDefault="00F26AA0">
      <w:r>
        <w:t>Logo, a área do losango é 2.FGH, portanto área do losango FGHJ é 2/4 da área, simplificando, a razão será ½, Letra D</w:t>
      </w:r>
    </w:p>
    <w:p w14:paraId="44526DC8" w14:textId="77777777" w:rsidR="00F26AA0" w:rsidRDefault="00F26AA0"/>
    <w:p w14:paraId="0964930F" w14:textId="294A5A90" w:rsidR="00AA00FC" w:rsidRDefault="00AA00FC">
      <w:r w:rsidRPr="00AA00FC">
        <w:lastRenderedPageBreak/>
        <w:drawing>
          <wp:inline distT="0" distB="0" distL="0" distR="0" wp14:anchorId="618C626A" wp14:editId="61A85E70">
            <wp:extent cx="2286319" cy="1800476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160A" w14:textId="4AABA2FC" w:rsidR="00F26AA0" w:rsidRDefault="00B10AD6">
      <w:r>
        <w:t xml:space="preserve">Ao analisarmos a questão, descobrimos que seus lados medem 8 e 6, para solucionar vamos subtrair da área </w:t>
      </w:r>
      <w:proofErr w:type="gramStart"/>
      <w:r>
        <w:t>do retângulos</w:t>
      </w:r>
      <w:proofErr w:type="gramEnd"/>
      <w:r>
        <w:t xml:space="preserve"> a área dos triângulos brancos, portanto:</w:t>
      </w:r>
    </w:p>
    <w:p w14:paraId="125AB4A1" w14:textId="28C0C469" w:rsidR="00B10AD6" w:rsidRDefault="00B10AD6">
      <w:r>
        <w:t>Área hachurada = área do retângulo</w:t>
      </w:r>
      <w:proofErr w:type="gramStart"/>
      <w:r>
        <w:t>-(</w:t>
      </w:r>
      <w:r w:rsidRPr="00B10AD6">
        <w:t xml:space="preserve"> </w:t>
      </w:r>
      <w:r>
        <w:t>triângulos</w:t>
      </w:r>
      <w:proofErr w:type="gramEnd"/>
      <w:r>
        <w:t xml:space="preserve"> brancos</w:t>
      </w:r>
      <w:r>
        <w:t>)</w:t>
      </w:r>
    </w:p>
    <w:p w14:paraId="063BCA36" w14:textId="1CF85EBF" w:rsidR="00B10AD6" w:rsidRDefault="00B10AD6">
      <w:r>
        <w:t>Ah= 48-(6.6/2+8x2/2+</w:t>
      </w:r>
    </w:p>
    <w:p w14:paraId="4D6FDCC1" w14:textId="5774A9DC" w:rsidR="00B10AD6" w:rsidRDefault="00B10AD6">
      <w:r>
        <w:t>Ah=48-26</w:t>
      </w:r>
    </w:p>
    <w:p w14:paraId="00E8904B" w14:textId="7DD47842" w:rsidR="00376016" w:rsidRDefault="00B10AD6">
      <w:r>
        <w:t>Ah=22</w:t>
      </w:r>
    </w:p>
    <w:p w14:paraId="5B16889E" w14:textId="1DCA6D01" w:rsidR="00B10AD6" w:rsidRDefault="00B10AD6">
      <w:r>
        <w:t>Letra E</w:t>
      </w:r>
    </w:p>
    <w:p w14:paraId="6CEABF41" w14:textId="04B808FE" w:rsidR="00F26AA0" w:rsidRDefault="00AA00FC">
      <w:r w:rsidRPr="00AA00FC">
        <w:drawing>
          <wp:inline distT="0" distB="0" distL="0" distR="0" wp14:anchorId="3FBB7D38" wp14:editId="16BF98CD">
            <wp:extent cx="2305372" cy="25816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BEC4" w14:textId="125251ED" w:rsidR="00C13937" w:rsidRDefault="00AA00FC">
      <w:r w:rsidRPr="00AA00FC">
        <w:drawing>
          <wp:inline distT="0" distB="0" distL="0" distR="0" wp14:anchorId="67F7C31A" wp14:editId="2704B814">
            <wp:extent cx="2057687" cy="752580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F49D" w14:textId="659C47A6" w:rsidR="00F26AA0" w:rsidRDefault="00335302">
      <w:r>
        <w:t>AO analisar o exercício, notamos que o triangulo ADE e ABC são semelhastes, por possuírem dois ângulos congruentes, como mostra:</w:t>
      </w:r>
    </w:p>
    <w:p w14:paraId="652C31EC" w14:textId="0BAABE98" w:rsidR="00335302" w:rsidRDefault="00335302">
      <w:r w:rsidRPr="00335302">
        <w:drawing>
          <wp:inline distT="0" distB="0" distL="0" distR="0" wp14:anchorId="79C57077" wp14:editId="0DB8F564">
            <wp:extent cx="2159416" cy="9144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1192" cy="9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88B7" w14:textId="5792DFB7" w:rsidR="00335302" w:rsidRDefault="00335302">
      <w:r>
        <w:lastRenderedPageBreak/>
        <w:t>Desse modo, podemos concluir que:</w:t>
      </w:r>
    </w:p>
    <w:p w14:paraId="389D438D" w14:textId="11F0E392" w:rsidR="00335302" w:rsidRDefault="00335302">
      <w:r w:rsidRPr="00335302">
        <w:drawing>
          <wp:inline distT="0" distB="0" distL="0" distR="0" wp14:anchorId="615722D1" wp14:editId="5F387BE3">
            <wp:extent cx="2287634" cy="53625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3578" cy="537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B6E3" w14:textId="438F0D38" w:rsidR="00335302" w:rsidRDefault="00335302">
      <w:r>
        <w:t>Letra E</w:t>
      </w:r>
    </w:p>
    <w:p w14:paraId="2BB095B5" w14:textId="39298B82" w:rsidR="00335302" w:rsidRDefault="00335302"/>
    <w:p w14:paraId="09D9C562" w14:textId="0275FB33" w:rsidR="00335302" w:rsidRDefault="00335302"/>
    <w:p w14:paraId="033288A8" w14:textId="44B14031" w:rsidR="00335302" w:rsidRDefault="00335302"/>
    <w:p w14:paraId="5EF87A40" w14:textId="7D76D55E" w:rsidR="00335302" w:rsidRDefault="00335302"/>
    <w:p w14:paraId="52E47B79" w14:textId="2261A268" w:rsidR="00335302" w:rsidRDefault="00335302"/>
    <w:p w14:paraId="16A03445" w14:textId="1B01EF4B" w:rsidR="00335302" w:rsidRDefault="00335302"/>
    <w:p w14:paraId="3445DAE0" w14:textId="77777777" w:rsidR="00335302" w:rsidRDefault="00335302"/>
    <w:p w14:paraId="2EE5FDE1" w14:textId="3DF209B0" w:rsidR="00AA00FC" w:rsidRDefault="00AA00FC">
      <w:r w:rsidRPr="00AA00FC">
        <w:lastRenderedPageBreak/>
        <w:drawing>
          <wp:inline distT="0" distB="0" distL="0" distR="0" wp14:anchorId="5E72CB3D" wp14:editId="74EBC696">
            <wp:extent cx="2029108" cy="1019317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B00" w14:textId="2816BF6E" w:rsidR="0025645F" w:rsidRDefault="0025645F">
      <w:r>
        <w:t>Pelos dados do problema, podemos dizer que MN=1/2BC, pela reta MN e BC, podemos dizer que temos a razão dos triângulos AMN E ABC como 1:2</w:t>
      </w:r>
    </w:p>
    <w:p w14:paraId="1F39D5B7" w14:textId="2134793A" w:rsidR="00C13937" w:rsidRDefault="0025645F">
      <w:r w:rsidRPr="0025645F">
        <w:drawing>
          <wp:inline distT="0" distB="0" distL="0" distR="0" wp14:anchorId="72B4BB05" wp14:editId="5DF93EFB">
            <wp:extent cx="2562225" cy="1901783"/>
            <wp:effectExtent l="0" t="0" r="0" b="381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7225" cy="19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C4CB" w14:textId="33041A98" w:rsidR="00C13937" w:rsidRDefault="0025645F">
      <w:r>
        <w:t xml:space="preserve">Sabendo que a razão entre áreas de figuras semelhantes é igual ao quadrado da razão de semelhança, podemos chegar a </w:t>
      </w:r>
    </w:p>
    <w:p w14:paraId="3F7D09FE" w14:textId="35D8BB9C" w:rsidR="00083930" w:rsidRDefault="00083930">
      <w:r w:rsidRPr="00083930">
        <w:drawing>
          <wp:inline distT="0" distB="0" distL="0" distR="0" wp14:anchorId="0255EC5F" wp14:editId="07F75085">
            <wp:extent cx="1413467" cy="105727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17817" cy="10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D24A" w14:textId="60ED87A4" w:rsidR="00083930" w:rsidRDefault="00083930">
      <w:r>
        <w:t>Portanto, se considerarmos X, como área do quadrilátero MNBC, podemos concluir que</w:t>
      </w:r>
    </w:p>
    <w:p w14:paraId="13797D11" w14:textId="5F05E347" w:rsidR="00083930" w:rsidRDefault="00083930">
      <w:r w:rsidRPr="00083930">
        <w:drawing>
          <wp:inline distT="0" distB="0" distL="0" distR="0" wp14:anchorId="7FED0AF5" wp14:editId="33AFE8EB">
            <wp:extent cx="5400040" cy="3231515"/>
            <wp:effectExtent l="0" t="0" r="0" b="698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24E2" w14:textId="77777777" w:rsidR="00083930" w:rsidRDefault="00083930"/>
    <w:sectPr w:rsidR="0008393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BB9"/>
    <w:rsid w:val="00057553"/>
    <w:rsid w:val="00073B9F"/>
    <w:rsid w:val="00083930"/>
    <w:rsid w:val="0025645F"/>
    <w:rsid w:val="00335302"/>
    <w:rsid w:val="00376016"/>
    <w:rsid w:val="003848D7"/>
    <w:rsid w:val="00497129"/>
    <w:rsid w:val="005A7B74"/>
    <w:rsid w:val="00670169"/>
    <w:rsid w:val="007D436C"/>
    <w:rsid w:val="0086284C"/>
    <w:rsid w:val="009F70F3"/>
    <w:rsid w:val="00AA00FC"/>
    <w:rsid w:val="00AF55FF"/>
    <w:rsid w:val="00AF6BB9"/>
    <w:rsid w:val="00B10AD6"/>
    <w:rsid w:val="00C13937"/>
    <w:rsid w:val="00DF670F"/>
    <w:rsid w:val="00F2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51C235"/>
  <w15:chartTrackingRefBased/>
  <w15:docId w15:val="{43E49AAD-9B09-4B85-B441-39C56C3A8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10</Pages>
  <Words>380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BRASILEIRO</dc:creator>
  <cp:keywords/>
  <dc:description/>
  <cp:lastModifiedBy>RODRIGO BRASILEIRO</cp:lastModifiedBy>
  <cp:revision>1</cp:revision>
  <dcterms:created xsi:type="dcterms:W3CDTF">2021-07-11T14:12:00Z</dcterms:created>
  <dcterms:modified xsi:type="dcterms:W3CDTF">2021-07-11T20:21:00Z</dcterms:modified>
</cp:coreProperties>
</file>